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0F" w:rsidRDefault="00B33EC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проведения оценочных процедур федерального, </w:t>
      </w:r>
    </w:p>
    <w:p w:rsidR="00714570" w:rsidRDefault="00B33EC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регионального, муниципального и школьного уровней</w:t>
      </w:r>
      <w:r w:rsidR="00714570" w:rsidRPr="0019563C">
        <w:rPr>
          <w:rFonts w:ascii="Times New Roman" w:hAnsi="Times New Roman"/>
          <w:b/>
          <w:sz w:val="32"/>
          <w:szCs w:val="32"/>
        </w:rPr>
        <w:t xml:space="preserve"> </w:t>
      </w:r>
      <w:r w:rsidR="000D4C0F">
        <w:rPr>
          <w:rFonts w:ascii="Times New Roman" w:hAnsi="Times New Roman"/>
          <w:b/>
          <w:sz w:val="32"/>
          <w:szCs w:val="32"/>
        </w:rPr>
        <w:t xml:space="preserve">на </w:t>
      </w:r>
      <w:r w:rsidR="00714570" w:rsidRPr="0019563C">
        <w:rPr>
          <w:rFonts w:ascii="Times New Roman" w:hAnsi="Times New Roman"/>
          <w:b/>
          <w:sz w:val="32"/>
          <w:szCs w:val="32"/>
        </w:rPr>
        <w:t>202</w:t>
      </w:r>
      <w:r w:rsidR="000C7A7D">
        <w:rPr>
          <w:rFonts w:ascii="Times New Roman" w:hAnsi="Times New Roman"/>
          <w:b/>
          <w:sz w:val="32"/>
          <w:szCs w:val="32"/>
        </w:rPr>
        <w:t>4</w:t>
      </w:r>
      <w:r w:rsidR="00714570">
        <w:rPr>
          <w:rFonts w:ascii="Times New Roman" w:hAnsi="Times New Roman"/>
          <w:b/>
          <w:sz w:val="32"/>
          <w:szCs w:val="32"/>
        </w:rPr>
        <w:t>/</w:t>
      </w:r>
      <w:r w:rsidR="00714570" w:rsidRPr="0019563C">
        <w:rPr>
          <w:rFonts w:ascii="Times New Roman" w:hAnsi="Times New Roman"/>
          <w:b/>
          <w:sz w:val="32"/>
          <w:szCs w:val="32"/>
        </w:rPr>
        <w:t>202</w:t>
      </w:r>
      <w:r w:rsidR="000C7A7D">
        <w:rPr>
          <w:rFonts w:ascii="Times New Roman" w:hAnsi="Times New Roman"/>
          <w:b/>
          <w:sz w:val="32"/>
          <w:szCs w:val="32"/>
        </w:rPr>
        <w:t>5</w:t>
      </w:r>
      <w:r w:rsidR="000D4C0F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6711CF" w:rsidRPr="0019563C" w:rsidRDefault="006711CF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МБОУ «Чесменская СОШ №1»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F27FED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27FED">
        <w:rPr>
          <w:rFonts w:ascii="Times New Roman" w:hAnsi="Times New Roman"/>
          <w:b/>
          <w:sz w:val="24"/>
          <w:szCs w:val="24"/>
        </w:rPr>
        <w:t>НАЧАЛЬНОЕ ОБЩЕЕ ОБРАЗОВАНИЕ:</w:t>
      </w:r>
    </w:p>
    <w:tbl>
      <w:tblPr>
        <w:tblStyle w:val="ab"/>
        <w:tblW w:w="16018" w:type="dxa"/>
        <w:tblInd w:w="250" w:type="dxa"/>
        <w:tblLook w:val="04A0"/>
      </w:tblPr>
      <w:tblGrid>
        <w:gridCol w:w="3118"/>
        <w:gridCol w:w="617"/>
        <w:gridCol w:w="618"/>
        <w:gridCol w:w="617"/>
        <w:gridCol w:w="622"/>
        <w:gridCol w:w="618"/>
        <w:gridCol w:w="506"/>
        <w:gridCol w:w="543"/>
        <w:gridCol w:w="559"/>
        <w:gridCol w:w="559"/>
        <w:gridCol w:w="559"/>
        <w:gridCol w:w="618"/>
        <w:gridCol w:w="618"/>
        <w:gridCol w:w="618"/>
        <w:gridCol w:w="648"/>
        <w:gridCol w:w="506"/>
        <w:gridCol w:w="618"/>
        <w:gridCol w:w="618"/>
        <w:gridCol w:w="618"/>
        <w:gridCol w:w="648"/>
        <w:gridCol w:w="506"/>
        <w:gridCol w:w="1066"/>
      </w:tblGrid>
      <w:tr w:rsidR="00714570" w:rsidRPr="00156A16" w:rsidTr="007B1F1A">
        <w:trPr>
          <w:tblHeader/>
        </w:trPr>
        <w:tc>
          <w:tcPr>
            <w:tcW w:w="3118" w:type="dxa"/>
            <w:vAlign w:val="center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b/>
                <w:szCs w:val="24"/>
              </w:rPr>
              <w:t>Период проведения оценочной процедуры</w:t>
            </w:r>
          </w:p>
        </w:tc>
        <w:tc>
          <w:tcPr>
            <w:tcW w:w="3092" w:type="dxa"/>
            <w:gridSpan w:val="5"/>
            <w:vAlign w:val="center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b/>
                <w:szCs w:val="24"/>
              </w:rPr>
              <w:t>Сентябрь</w:t>
            </w:r>
          </w:p>
        </w:tc>
        <w:tc>
          <w:tcPr>
            <w:tcW w:w="2726" w:type="dxa"/>
            <w:gridSpan w:val="5"/>
            <w:vAlign w:val="center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b/>
                <w:szCs w:val="24"/>
              </w:rPr>
              <w:t>Октябрь</w:t>
            </w:r>
          </w:p>
        </w:tc>
        <w:tc>
          <w:tcPr>
            <w:tcW w:w="3008" w:type="dxa"/>
            <w:gridSpan w:val="5"/>
            <w:vAlign w:val="center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b/>
                <w:szCs w:val="24"/>
              </w:rPr>
              <w:t>Ноябрь</w:t>
            </w:r>
          </w:p>
        </w:tc>
        <w:tc>
          <w:tcPr>
            <w:tcW w:w="3008" w:type="dxa"/>
            <w:gridSpan w:val="5"/>
            <w:vAlign w:val="center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b/>
                <w:szCs w:val="24"/>
              </w:rPr>
              <w:t>Декабрь</w:t>
            </w:r>
          </w:p>
        </w:tc>
        <w:tc>
          <w:tcPr>
            <w:tcW w:w="1066" w:type="dxa"/>
            <w:vAlign w:val="center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</w:tr>
      <w:tr w:rsidR="007B1F1A" w:rsidRPr="00156A16" w:rsidTr="007B1F1A">
        <w:trPr>
          <w:cantSplit/>
          <w:trHeight w:val="3908"/>
        </w:trPr>
        <w:tc>
          <w:tcPr>
            <w:tcW w:w="3118" w:type="dxa"/>
            <w:vAlign w:val="center"/>
          </w:tcPr>
          <w:p w:rsidR="00714570" w:rsidRPr="00156A16" w:rsidRDefault="00B33EC7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b/>
                <w:szCs w:val="24"/>
              </w:rPr>
              <w:t>Предметы учебного плана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Региональные</w:t>
            </w:r>
            <w:r w:rsidR="000F4C9D" w:rsidRPr="000F4C9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F4C9D">
              <w:rPr>
                <w:rFonts w:ascii="Times New Roman" w:hAnsi="Times New Roman"/>
                <w:b/>
                <w:szCs w:val="24"/>
              </w:rPr>
              <w:t>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Pr="000F4C9D" w:rsidRDefault="000F4C9D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 xml:space="preserve">Муниципальные </w:t>
            </w:r>
            <w:r w:rsidR="00714570" w:rsidRPr="000F4C9D">
              <w:rPr>
                <w:rFonts w:ascii="Times New Roman" w:hAnsi="Times New Roman"/>
                <w:b/>
                <w:szCs w:val="24"/>
              </w:rPr>
              <w:t>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Оценочные процедуры по инициативе ОО</w:t>
            </w:r>
          </w:p>
        </w:tc>
        <w:tc>
          <w:tcPr>
            <w:tcW w:w="6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 xml:space="preserve">Всего </w:t>
            </w:r>
          </w:p>
        </w:tc>
        <w:tc>
          <w:tcPr>
            <w:tcW w:w="506" w:type="dxa"/>
            <w:textDirection w:val="btLr"/>
            <w:vAlign w:val="center"/>
          </w:tcPr>
          <w:p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Федеральные оценочные процедуры</w:t>
            </w:r>
          </w:p>
        </w:tc>
        <w:tc>
          <w:tcPr>
            <w:tcW w:w="543" w:type="dxa"/>
            <w:textDirection w:val="btLr"/>
            <w:vAlign w:val="center"/>
          </w:tcPr>
          <w:p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Региональные</w:t>
            </w:r>
            <w:r w:rsidR="000F4C9D" w:rsidRPr="000F4C9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F4C9D">
              <w:rPr>
                <w:rFonts w:ascii="Times New Roman" w:hAnsi="Times New Roman"/>
                <w:b/>
                <w:szCs w:val="24"/>
              </w:rPr>
              <w:t>оценочные процедуры</w:t>
            </w:r>
          </w:p>
        </w:tc>
        <w:tc>
          <w:tcPr>
            <w:tcW w:w="559" w:type="dxa"/>
            <w:textDirection w:val="btLr"/>
            <w:vAlign w:val="center"/>
          </w:tcPr>
          <w:p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Муниципальные</w:t>
            </w:r>
            <w:r w:rsidR="000F4C9D" w:rsidRPr="000F4C9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F4C9D">
              <w:rPr>
                <w:rFonts w:ascii="Times New Roman" w:hAnsi="Times New Roman"/>
                <w:b/>
                <w:szCs w:val="24"/>
              </w:rPr>
              <w:t>оценочные процедуры</w:t>
            </w:r>
          </w:p>
        </w:tc>
        <w:tc>
          <w:tcPr>
            <w:tcW w:w="559" w:type="dxa"/>
            <w:textDirection w:val="btLr"/>
            <w:vAlign w:val="center"/>
          </w:tcPr>
          <w:p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Оценочные процедуры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Региональные</w:t>
            </w:r>
            <w:r w:rsidR="000F4C9D" w:rsidRPr="000F4C9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F4C9D">
              <w:rPr>
                <w:rFonts w:ascii="Times New Roman" w:hAnsi="Times New Roman"/>
                <w:b/>
                <w:szCs w:val="24"/>
              </w:rPr>
              <w:t>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Муниципальные</w:t>
            </w:r>
            <w:r w:rsidR="000F4C9D" w:rsidRPr="000F4C9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F4C9D">
              <w:rPr>
                <w:rFonts w:ascii="Times New Roman" w:hAnsi="Times New Roman"/>
                <w:b/>
                <w:szCs w:val="24"/>
              </w:rPr>
              <w:t>оценочные процедуры</w:t>
            </w:r>
          </w:p>
        </w:tc>
        <w:tc>
          <w:tcPr>
            <w:tcW w:w="648" w:type="dxa"/>
            <w:textDirection w:val="btLr"/>
            <w:vAlign w:val="center"/>
          </w:tcPr>
          <w:p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Оценочные процедуры по инициативе ОО</w:t>
            </w:r>
          </w:p>
        </w:tc>
        <w:tc>
          <w:tcPr>
            <w:tcW w:w="506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Региональные</w:t>
            </w:r>
            <w:r w:rsidR="000F4C9D" w:rsidRPr="000F4C9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F4C9D">
              <w:rPr>
                <w:rFonts w:ascii="Times New Roman" w:hAnsi="Times New Roman"/>
                <w:b/>
                <w:szCs w:val="24"/>
              </w:rPr>
              <w:t>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Муниципальные</w:t>
            </w:r>
            <w:r w:rsidR="000F4C9D" w:rsidRPr="000F4C9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F4C9D">
              <w:rPr>
                <w:rFonts w:ascii="Times New Roman" w:hAnsi="Times New Roman"/>
                <w:b/>
                <w:szCs w:val="24"/>
              </w:rPr>
              <w:t>оценочные процедуры</w:t>
            </w:r>
          </w:p>
        </w:tc>
        <w:tc>
          <w:tcPr>
            <w:tcW w:w="648" w:type="dxa"/>
            <w:textDirection w:val="btLr"/>
            <w:vAlign w:val="center"/>
          </w:tcPr>
          <w:p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Оценочные процедуры по инициативе ОО</w:t>
            </w:r>
          </w:p>
        </w:tc>
        <w:tc>
          <w:tcPr>
            <w:tcW w:w="506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0F4C9D" w:rsidRDefault="00714570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066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0F4C9D" w:rsidRDefault="00714570" w:rsidP="000C7A7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F4C9D">
              <w:rPr>
                <w:rFonts w:ascii="Times New Roman" w:hAnsi="Times New Roman"/>
                <w:b/>
                <w:szCs w:val="24"/>
              </w:rPr>
              <w:t xml:space="preserve"> В </w:t>
            </w:r>
            <w:r w:rsidRPr="000F4C9D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0F4C9D">
              <w:rPr>
                <w:rFonts w:ascii="Times New Roman" w:hAnsi="Times New Roman"/>
                <w:b/>
                <w:szCs w:val="24"/>
              </w:rPr>
              <w:t xml:space="preserve"> полугодии 202</w:t>
            </w:r>
            <w:r w:rsidR="000C7A7D">
              <w:rPr>
                <w:rFonts w:ascii="Times New Roman" w:hAnsi="Times New Roman"/>
                <w:b/>
                <w:szCs w:val="24"/>
              </w:rPr>
              <w:t>4</w:t>
            </w:r>
            <w:r w:rsidRPr="000F4C9D">
              <w:rPr>
                <w:rFonts w:ascii="Times New Roman" w:hAnsi="Times New Roman"/>
                <w:b/>
                <w:szCs w:val="24"/>
              </w:rPr>
              <w:t>-202</w:t>
            </w:r>
            <w:r w:rsidR="000C7A7D">
              <w:rPr>
                <w:rFonts w:ascii="Times New Roman" w:hAnsi="Times New Roman"/>
                <w:b/>
                <w:szCs w:val="24"/>
              </w:rPr>
              <w:t>5</w:t>
            </w:r>
            <w:r w:rsidR="00B83EA6" w:rsidRPr="000F4C9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F4C9D">
              <w:rPr>
                <w:rFonts w:ascii="Times New Roman" w:hAnsi="Times New Roman"/>
                <w:b/>
                <w:szCs w:val="24"/>
              </w:rPr>
              <w:t>учебного года</w:t>
            </w:r>
          </w:p>
        </w:tc>
      </w:tr>
      <w:tr w:rsidR="00714570" w:rsidRPr="00156A16" w:rsidTr="00CA22D1">
        <w:trPr>
          <w:trHeight w:hRule="exact" w:val="510"/>
        </w:trPr>
        <w:tc>
          <w:tcPr>
            <w:tcW w:w="16018" w:type="dxa"/>
            <w:gridSpan w:val="22"/>
            <w:shd w:val="clear" w:color="auto" w:fill="D5DCE4" w:themeFill="text2" w:themeFillTint="33"/>
            <w:vAlign w:val="center"/>
          </w:tcPr>
          <w:p w:rsidR="00714570" w:rsidRPr="00156A16" w:rsidRDefault="00714570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b/>
                <w:szCs w:val="24"/>
              </w:rPr>
              <w:t>1 класс</w:t>
            </w:r>
          </w:p>
        </w:tc>
      </w:tr>
      <w:tr w:rsidR="007B1F1A" w:rsidRPr="00156A16" w:rsidTr="00CA22D1">
        <w:trPr>
          <w:trHeight w:hRule="exact" w:val="510"/>
        </w:trPr>
        <w:tc>
          <w:tcPr>
            <w:tcW w:w="3118" w:type="dxa"/>
            <w:vAlign w:val="center"/>
          </w:tcPr>
          <w:p w:rsidR="00714570" w:rsidRPr="00156A16" w:rsidRDefault="00714570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617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7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2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3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B1F1A" w:rsidRPr="00156A16" w:rsidTr="00CA22D1">
        <w:trPr>
          <w:trHeight w:hRule="exact" w:val="510"/>
        </w:trPr>
        <w:tc>
          <w:tcPr>
            <w:tcW w:w="3118" w:type="dxa"/>
            <w:vAlign w:val="center"/>
          </w:tcPr>
          <w:p w:rsidR="00714570" w:rsidRPr="00156A16" w:rsidRDefault="00714570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Литературное чтение</w:t>
            </w:r>
          </w:p>
        </w:tc>
        <w:tc>
          <w:tcPr>
            <w:tcW w:w="617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7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2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3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B1F1A" w:rsidRPr="00156A16" w:rsidTr="00CA22D1">
        <w:trPr>
          <w:trHeight w:hRule="exact" w:val="510"/>
        </w:trPr>
        <w:tc>
          <w:tcPr>
            <w:tcW w:w="3118" w:type="dxa"/>
            <w:vAlign w:val="center"/>
          </w:tcPr>
          <w:p w:rsidR="00714570" w:rsidRPr="00156A16" w:rsidRDefault="00714570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617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7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2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3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B1F1A" w:rsidRPr="00156A16" w:rsidTr="00CA22D1">
        <w:trPr>
          <w:trHeight w:hRule="exact" w:val="510"/>
        </w:trPr>
        <w:tc>
          <w:tcPr>
            <w:tcW w:w="3118" w:type="dxa"/>
            <w:vAlign w:val="center"/>
          </w:tcPr>
          <w:p w:rsidR="00714570" w:rsidRPr="00156A16" w:rsidRDefault="00714570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Окружающий мир</w:t>
            </w:r>
          </w:p>
        </w:tc>
        <w:tc>
          <w:tcPr>
            <w:tcW w:w="617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7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2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3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B1F1A" w:rsidRPr="00156A16" w:rsidTr="00CA22D1">
        <w:trPr>
          <w:trHeight w:hRule="exact" w:val="510"/>
        </w:trPr>
        <w:tc>
          <w:tcPr>
            <w:tcW w:w="3118" w:type="dxa"/>
            <w:vAlign w:val="center"/>
          </w:tcPr>
          <w:p w:rsidR="00714570" w:rsidRPr="00156A16" w:rsidRDefault="00A23613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7B1F1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руд (т</w:t>
            </w:r>
            <w:r w:rsidRPr="007B1F1A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17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7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2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3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B1F1A" w:rsidRPr="00156A16" w:rsidTr="00CA22D1">
        <w:trPr>
          <w:trHeight w:hRule="exact" w:val="510"/>
        </w:trPr>
        <w:tc>
          <w:tcPr>
            <w:tcW w:w="3118" w:type="dxa"/>
            <w:vAlign w:val="center"/>
          </w:tcPr>
          <w:p w:rsidR="00714570" w:rsidRPr="00156A16" w:rsidRDefault="00714570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617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7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2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3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B1F1A" w:rsidRPr="00156A16" w:rsidTr="00CA22D1">
        <w:trPr>
          <w:trHeight w:hRule="exact" w:val="510"/>
        </w:trPr>
        <w:tc>
          <w:tcPr>
            <w:tcW w:w="3118" w:type="dxa"/>
            <w:vAlign w:val="center"/>
          </w:tcPr>
          <w:p w:rsidR="00714570" w:rsidRPr="00156A16" w:rsidRDefault="00714570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Музыка</w:t>
            </w:r>
          </w:p>
        </w:tc>
        <w:tc>
          <w:tcPr>
            <w:tcW w:w="617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7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2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3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B1F1A" w:rsidRPr="00156A16" w:rsidTr="00CA22D1">
        <w:trPr>
          <w:trHeight w:hRule="exact" w:val="510"/>
        </w:trPr>
        <w:tc>
          <w:tcPr>
            <w:tcW w:w="3118" w:type="dxa"/>
            <w:vAlign w:val="center"/>
          </w:tcPr>
          <w:p w:rsidR="00714570" w:rsidRPr="00156A16" w:rsidRDefault="00714570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617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7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2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3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8" w:type="dxa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:rsidR="00714570" w:rsidRPr="00156A16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14570" w:rsidRPr="00156A16" w:rsidTr="00CA22D1">
        <w:trPr>
          <w:trHeight w:hRule="exact" w:val="510"/>
        </w:trPr>
        <w:tc>
          <w:tcPr>
            <w:tcW w:w="16018" w:type="dxa"/>
            <w:gridSpan w:val="22"/>
            <w:shd w:val="clear" w:color="auto" w:fill="D5DCE4" w:themeFill="text2" w:themeFillTint="33"/>
            <w:vAlign w:val="center"/>
          </w:tcPr>
          <w:p w:rsidR="00714570" w:rsidRPr="00156A16" w:rsidRDefault="00714570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b/>
                <w:szCs w:val="24"/>
              </w:rPr>
              <w:lastRenderedPageBreak/>
              <w:t>2 классы</w:t>
            </w:r>
          </w:p>
        </w:tc>
      </w:tr>
      <w:tr w:rsidR="00DB34B0" w:rsidRPr="00156A16" w:rsidTr="00DB34B0">
        <w:trPr>
          <w:trHeight w:hRule="exact" w:val="510"/>
        </w:trPr>
        <w:tc>
          <w:tcPr>
            <w:tcW w:w="3118" w:type="dxa"/>
            <w:vAlign w:val="center"/>
          </w:tcPr>
          <w:p w:rsidR="00DB34B0" w:rsidRPr="00156A16" w:rsidRDefault="00DB34B0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617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6264E" w:rsidRPr="00156A16" w:rsidTr="0046264E">
        <w:trPr>
          <w:trHeight w:hRule="exact" w:val="510"/>
        </w:trPr>
        <w:tc>
          <w:tcPr>
            <w:tcW w:w="3118" w:type="dxa"/>
            <w:vAlign w:val="center"/>
          </w:tcPr>
          <w:p w:rsidR="0046264E" w:rsidRPr="00156A16" w:rsidRDefault="0046264E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Литературное чтение</w:t>
            </w:r>
          </w:p>
        </w:tc>
        <w:tc>
          <w:tcPr>
            <w:tcW w:w="617" w:type="dxa"/>
            <w:vAlign w:val="center"/>
          </w:tcPr>
          <w:p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6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6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6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6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6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64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46264E" w:rsidRPr="0046264E" w:rsidRDefault="0046264E" w:rsidP="00462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64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91105" w:rsidRPr="00156A16" w:rsidTr="00591105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91105" w:rsidRPr="00156A16" w:rsidTr="00591105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Окружающий мир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91105" w:rsidRPr="00156A16" w:rsidTr="00591105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Иностранный язык (английский)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91105" w:rsidRPr="00156A16" w:rsidTr="00591105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A23613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7B1F1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руд (т</w:t>
            </w:r>
            <w:r w:rsidRPr="007B1F1A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1105" w:rsidRPr="00156A16" w:rsidTr="00591105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1105" w:rsidRPr="00156A16" w:rsidTr="00591105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Музыка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1105" w:rsidRPr="00156A16" w:rsidTr="00591105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4570" w:rsidRPr="00156A16" w:rsidTr="00CA22D1">
        <w:trPr>
          <w:trHeight w:hRule="exact" w:val="510"/>
        </w:trPr>
        <w:tc>
          <w:tcPr>
            <w:tcW w:w="16018" w:type="dxa"/>
            <w:gridSpan w:val="22"/>
            <w:shd w:val="clear" w:color="auto" w:fill="D5DCE4" w:themeFill="text2" w:themeFillTint="33"/>
            <w:vAlign w:val="center"/>
          </w:tcPr>
          <w:p w:rsidR="00714570" w:rsidRPr="00156A16" w:rsidRDefault="00714570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b/>
                <w:szCs w:val="24"/>
              </w:rPr>
              <w:t>3 классы</w:t>
            </w:r>
          </w:p>
        </w:tc>
      </w:tr>
      <w:tr w:rsidR="00591105" w:rsidRPr="00156A16" w:rsidTr="0081492B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91105" w:rsidRPr="00156A16" w:rsidTr="0081492B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Литературное чтение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91105" w:rsidRPr="00156A16" w:rsidTr="0081492B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91105" w:rsidRPr="00156A16" w:rsidTr="0081492B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Окружающий мир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91105" w:rsidRPr="00156A16" w:rsidTr="0081492B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A23613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7B1F1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руд (т</w:t>
            </w:r>
            <w:r w:rsidRPr="007B1F1A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1105" w:rsidRPr="00156A16" w:rsidTr="0081492B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Иностранный язык (английский)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91105" w:rsidRPr="00156A16" w:rsidTr="0081492B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1105" w:rsidRPr="00156A16" w:rsidTr="0081492B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Музыка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1105" w:rsidRPr="00156A16" w:rsidTr="0081492B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4570" w:rsidRPr="00156A16" w:rsidTr="00CA22D1">
        <w:trPr>
          <w:trHeight w:hRule="exact" w:val="510"/>
        </w:trPr>
        <w:tc>
          <w:tcPr>
            <w:tcW w:w="16018" w:type="dxa"/>
            <w:gridSpan w:val="22"/>
            <w:shd w:val="clear" w:color="auto" w:fill="D5DCE4" w:themeFill="text2" w:themeFillTint="33"/>
            <w:vAlign w:val="center"/>
          </w:tcPr>
          <w:p w:rsidR="00714570" w:rsidRPr="00156A16" w:rsidRDefault="00714570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b/>
                <w:szCs w:val="24"/>
              </w:rPr>
              <w:lastRenderedPageBreak/>
              <w:t>4 классы</w:t>
            </w:r>
          </w:p>
        </w:tc>
      </w:tr>
      <w:tr w:rsidR="00591105" w:rsidRPr="00156A16" w:rsidTr="00591105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91105" w:rsidRPr="00156A16" w:rsidTr="00591105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Литературное чтение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91105" w:rsidRPr="00156A16" w:rsidTr="00591105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91105" w:rsidRPr="00156A16" w:rsidTr="00591105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Окружающий мир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91105" w:rsidRPr="00156A16" w:rsidTr="00591105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A23613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7B1F1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руд (т</w:t>
            </w:r>
            <w:r w:rsidRPr="007B1F1A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1105" w:rsidRPr="00156A16" w:rsidTr="00591105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Иностранный язык (английский)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1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91105" w:rsidRPr="00156A16" w:rsidTr="00591105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ОРКСЭ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1105" w:rsidRPr="00156A16" w:rsidTr="00591105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1105" w:rsidRPr="00156A16" w:rsidTr="00591105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Музыка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1105" w:rsidRPr="00156A16" w:rsidTr="00591105">
        <w:trPr>
          <w:trHeight w:hRule="exact" w:val="510"/>
        </w:trPr>
        <w:tc>
          <w:tcPr>
            <w:tcW w:w="3118" w:type="dxa"/>
            <w:vAlign w:val="center"/>
          </w:tcPr>
          <w:p w:rsidR="00591105" w:rsidRPr="00156A16" w:rsidRDefault="00591105" w:rsidP="004B2E4F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156A16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591105" w:rsidRPr="00591105" w:rsidRDefault="00591105" w:rsidP="005911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27FED" w:rsidRDefault="00F27FE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91105" w:rsidRDefault="00591105" w:rsidP="00F27F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27FED" w:rsidRPr="00F27FED" w:rsidRDefault="00F27FED" w:rsidP="00F27F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F27FED">
        <w:rPr>
          <w:rFonts w:ascii="Times New Roman" w:hAnsi="Times New Roman"/>
          <w:b/>
          <w:sz w:val="24"/>
          <w:szCs w:val="24"/>
        </w:rPr>
        <w:t>НАЧАЛЬНОЕ ОБЩЕЕ ОБРАЗОВАНИЕ:</w:t>
      </w:r>
    </w:p>
    <w:p w:rsidR="00CA22D1" w:rsidRDefault="00CA22D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b"/>
        <w:tblW w:w="16032" w:type="dxa"/>
        <w:tblInd w:w="250" w:type="dxa"/>
        <w:tblLayout w:type="fixed"/>
        <w:tblLook w:val="04A0"/>
      </w:tblPr>
      <w:tblGrid>
        <w:gridCol w:w="212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560"/>
      </w:tblGrid>
      <w:tr w:rsidR="00714570" w:rsidRPr="007B1F1A" w:rsidTr="004B2E4F">
        <w:trPr>
          <w:trHeight w:val="1093"/>
          <w:tblHeader/>
        </w:trPr>
        <w:tc>
          <w:tcPr>
            <w:tcW w:w="2126" w:type="dxa"/>
            <w:vAlign w:val="center"/>
          </w:tcPr>
          <w:p w:rsidR="00714570" w:rsidRPr="007B1F1A" w:rsidRDefault="007566BD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 w:type="page"/>
            </w:r>
            <w:bookmarkStart w:id="0" w:name="_GoBack"/>
            <w:bookmarkEnd w:id="0"/>
            <w:r w:rsidR="00714570" w:rsidRPr="007B1F1A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7B1F1A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7B1F1A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Pr="007B1F1A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7B1F1A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7B1F1A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731" w:type="dxa"/>
            <w:gridSpan w:val="3"/>
            <w:vAlign w:val="center"/>
          </w:tcPr>
          <w:p w:rsidR="00714570" w:rsidRPr="007B1F1A" w:rsidRDefault="00714570" w:rsidP="007B1F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Всего</w:t>
            </w:r>
          </w:p>
        </w:tc>
      </w:tr>
      <w:tr w:rsidR="007B1F1A" w:rsidRPr="007B1F1A" w:rsidTr="004B2E4F">
        <w:trPr>
          <w:cantSplit/>
          <w:trHeight w:val="3908"/>
        </w:trPr>
        <w:tc>
          <w:tcPr>
            <w:tcW w:w="2126" w:type="dxa"/>
            <w:vAlign w:val="center"/>
          </w:tcPr>
          <w:p w:rsidR="007B1F1A" w:rsidRPr="007B1F1A" w:rsidRDefault="007B1F1A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Предметы учебного плана</w:t>
            </w:r>
          </w:p>
        </w:tc>
        <w:tc>
          <w:tcPr>
            <w:tcW w:w="487" w:type="dxa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Региональные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Муниципальные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Региональные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Муниципальные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Региональные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Муниципальные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Региональные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Муниципальные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Региональные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Муниципальные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B1F1A" w:rsidRPr="007B1F1A" w:rsidRDefault="007B1F1A" w:rsidP="000C7A7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Всего оценочных процедур за 202</w:t>
            </w:r>
            <w:r w:rsidR="000C7A7D">
              <w:rPr>
                <w:rFonts w:ascii="Times New Roman" w:hAnsi="Times New Roman"/>
                <w:b/>
              </w:rPr>
              <w:t>4</w:t>
            </w:r>
            <w:r w:rsidRPr="007B1F1A">
              <w:rPr>
                <w:rFonts w:ascii="Times New Roman" w:hAnsi="Times New Roman"/>
                <w:b/>
              </w:rPr>
              <w:t>-202</w:t>
            </w:r>
            <w:r w:rsidR="000C7A7D">
              <w:rPr>
                <w:rFonts w:ascii="Times New Roman" w:hAnsi="Times New Roman"/>
                <w:b/>
              </w:rPr>
              <w:t>4</w:t>
            </w:r>
            <w:r w:rsidRPr="007B1F1A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Кол-во часов по учебному плану</w:t>
            </w:r>
          </w:p>
        </w:tc>
        <w:tc>
          <w:tcPr>
            <w:tcW w:w="560" w:type="dxa"/>
            <w:shd w:val="clear" w:color="auto" w:fill="C5E0B3" w:themeFill="accent6" w:themeFillTint="66"/>
            <w:textDirection w:val="btLr"/>
            <w:vAlign w:val="center"/>
          </w:tcPr>
          <w:p w:rsidR="007B1F1A" w:rsidRPr="007B1F1A" w:rsidRDefault="007B1F1A" w:rsidP="007B1F1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7B1F1A">
              <w:rPr>
                <w:rFonts w:ascii="Times New Roman" w:hAnsi="Times New Roman"/>
                <w:b/>
              </w:rPr>
              <w:t>% соотношение кол-ва оценочных процедур к кол-ву часов УП</w:t>
            </w:r>
            <w:r w:rsidRPr="007B1F1A">
              <w:rPr>
                <w:rFonts w:ascii="Times New Roman" w:hAnsi="Times New Roman"/>
                <w:b/>
                <w:vertAlign w:val="superscript"/>
              </w:rPr>
              <w:t>*</w:t>
            </w:r>
          </w:p>
        </w:tc>
      </w:tr>
      <w:tr w:rsidR="007B1F1A" w:rsidRPr="007B1F1A" w:rsidTr="00CA22D1">
        <w:trPr>
          <w:trHeight w:hRule="exact" w:val="510"/>
        </w:trPr>
        <w:tc>
          <w:tcPr>
            <w:tcW w:w="16032" w:type="dxa"/>
            <w:gridSpan w:val="32"/>
            <w:shd w:val="clear" w:color="auto" w:fill="C5E0B3" w:themeFill="accent6" w:themeFillTint="66"/>
            <w:vAlign w:val="center"/>
          </w:tcPr>
          <w:p w:rsidR="007B1F1A" w:rsidRPr="007B1F1A" w:rsidRDefault="007B1F1A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1 классы</w:t>
            </w:r>
          </w:p>
        </w:tc>
      </w:tr>
      <w:tr w:rsidR="00CD0859" w:rsidRPr="007B1F1A" w:rsidTr="00CD0859">
        <w:trPr>
          <w:trHeight w:hRule="exact" w:val="510"/>
        </w:trPr>
        <w:tc>
          <w:tcPr>
            <w:tcW w:w="2126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165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</w:tr>
      <w:tr w:rsidR="00CD0859" w:rsidRPr="007B1F1A" w:rsidTr="00CD0859">
        <w:trPr>
          <w:trHeight w:hRule="exact" w:val="510"/>
        </w:trPr>
        <w:tc>
          <w:tcPr>
            <w:tcW w:w="2126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132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</w:tr>
      <w:tr w:rsidR="00CD0859" w:rsidRPr="007B1F1A" w:rsidTr="00CD0859">
        <w:trPr>
          <w:trHeight w:hRule="exact" w:val="510"/>
        </w:trPr>
        <w:tc>
          <w:tcPr>
            <w:tcW w:w="2126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132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</w:tr>
      <w:tr w:rsidR="00CD0859" w:rsidRPr="007B1F1A" w:rsidTr="00CD0859">
        <w:trPr>
          <w:trHeight w:hRule="exact" w:val="510"/>
        </w:trPr>
        <w:tc>
          <w:tcPr>
            <w:tcW w:w="2126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66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</w:p>
        </w:tc>
      </w:tr>
      <w:tr w:rsidR="00CD0859" w:rsidRPr="007B1F1A" w:rsidTr="00CD0859">
        <w:trPr>
          <w:trHeight w:hRule="exact" w:val="510"/>
        </w:trPr>
        <w:tc>
          <w:tcPr>
            <w:tcW w:w="2126" w:type="dxa"/>
            <w:vAlign w:val="center"/>
          </w:tcPr>
          <w:p w:rsidR="00CD0859" w:rsidRPr="007B1F1A" w:rsidRDefault="00A23613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руд (т</w:t>
            </w:r>
            <w:r w:rsidRPr="007B1F1A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33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CD0859" w:rsidRPr="007B1F1A" w:rsidTr="00CD0859">
        <w:trPr>
          <w:trHeight w:hRule="exact" w:val="510"/>
        </w:trPr>
        <w:tc>
          <w:tcPr>
            <w:tcW w:w="2126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33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CD0859" w:rsidRPr="007B1F1A" w:rsidTr="00CD0859">
        <w:trPr>
          <w:trHeight w:hRule="exact" w:val="510"/>
        </w:trPr>
        <w:tc>
          <w:tcPr>
            <w:tcW w:w="2126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33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</w:tr>
      <w:tr w:rsidR="00CD0859" w:rsidRPr="007B1F1A" w:rsidTr="00CD0859">
        <w:trPr>
          <w:trHeight w:hRule="exact" w:val="510"/>
        </w:trPr>
        <w:tc>
          <w:tcPr>
            <w:tcW w:w="2126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66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</w:p>
        </w:tc>
      </w:tr>
      <w:tr w:rsidR="00CA22D1" w:rsidRPr="007B1F1A" w:rsidTr="00CA22D1">
        <w:trPr>
          <w:trHeight w:hRule="exact" w:val="510"/>
        </w:trPr>
        <w:tc>
          <w:tcPr>
            <w:tcW w:w="16032" w:type="dxa"/>
            <w:gridSpan w:val="32"/>
            <w:shd w:val="clear" w:color="auto" w:fill="C5E0B3" w:themeFill="accent6" w:themeFillTint="66"/>
            <w:vAlign w:val="center"/>
          </w:tcPr>
          <w:p w:rsidR="00CA22D1" w:rsidRPr="007B1F1A" w:rsidRDefault="00CA22D1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lastRenderedPageBreak/>
              <w:t>2 классы</w:t>
            </w:r>
          </w:p>
        </w:tc>
      </w:tr>
      <w:tr w:rsidR="00DB34B0" w:rsidRPr="007B1F1A" w:rsidTr="00DB34B0">
        <w:trPr>
          <w:trHeight w:hRule="exact" w:val="510"/>
        </w:trPr>
        <w:tc>
          <w:tcPr>
            <w:tcW w:w="2126" w:type="dxa"/>
            <w:vAlign w:val="center"/>
          </w:tcPr>
          <w:p w:rsidR="00DB34B0" w:rsidRPr="007B1F1A" w:rsidRDefault="00DB34B0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7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7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B34B0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B34B0">
              <w:rPr>
                <w:rFonts w:ascii="Times New Roman" w:hAnsi="Times New Roman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B34B0">
              <w:rPr>
                <w:rFonts w:ascii="Times New Roman" w:hAnsi="Times New Roman"/>
                <w:b/>
                <w:bCs/>
                <w:color w:val="000000"/>
                <w:szCs w:val="24"/>
              </w:rPr>
              <w:t>170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DB34B0" w:rsidRPr="00DB34B0" w:rsidRDefault="00DB34B0" w:rsidP="00DB34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B34B0">
              <w:rPr>
                <w:rFonts w:ascii="Times New Roman" w:hAnsi="Times New Roman"/>
                <w:b/>
                <w:bCs/>
                <w:color w:val="000000"/>
                <w:szCs w:val="24"/>
              </w:rPr>
              <w:t>6</w:t>
            </w:r>
          </w:p>
        </w:tc>
      </w:tr>
      <w:tr w:rsidR="005E29E1" w:rsidRPr="007B1F1A" w:rsidTr="005E29E1">
        <w:trPr>
          <w:trHeight w:hRule="exact" w:val="510"/>
        </w:trPr>
        <w:tc>
          <w:tcPr>
            <w:tcW w:w="2126" w:type="dxa"/>
            <w:vAlign w:val="center"/>
          </w:tcPr>
          <w:p w:rsidR="005E29E1" w:rsidRPr="007B1F1A" w:rsidRDefault="005E29E1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E29E1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E29E1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E29E1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E29E1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E29E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E29E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7" w:type="dxa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E29E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E29E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E29E1">
              <w:rPr>
                <w:rFonts w:ascii="Times New Roman" w:hAnsi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E29E1">
              <w:rPr>
                <w:rFonts w:ascii="Times New Roman" w:hAnsi="Times New Roman"/>
                <w:b/>
                <w:bCs/>
                <w:color w:val="000000"/>
                <w:szCs w:val="24"/>
              </w:rPr>
              <w:t>136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5E29E1" w:rsidRPr="005E29E1" w:rsidRDefault="005E29E1" w:rsidP="005E29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5E29E1">
              <w:rPr>
                <w:rFonts w:ascii="Times New Roman" w:hAnsi="Times New Roman"/>
                <w:b/>
                <w:bCs/>
                <w:color w:val="000000"/>
                <w:szCs w:val="24"/>
              </w:rPr>
              <w:t>7</w:t>
            </w:r>
          </w:p>
        </w:tc>
      </w:tr>
      <w:tr w:rsidR="00CD0859" w:rsidRPr="007B1F1A" w:rsidTr="00CD0859">
        <w:trPr>
          <w:trHeight w:hRule="exact" w:val="510"/>
        </w:trPr>
        <w:tc>
          <w:tcPr>
            <w:tcW w:w="2126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136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</w:tr>
      <w:tr w:rsidR="00CD0859" w:rsidRPr="007B1F1A" w:rsidTr="00CD0859">
        <w:trPr>
          <w:trHeight w:hRule="exact" w:val="510"/>
        </w:trPr>
        <w:tc>
          <w:tcPr>
            <w:tcW w:w="2126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CD0859" w:rsidRPr="007B1F1A" w:rsidTr="00CD0859">
        <w:trPr>
          <w:trHeight w:hRule="exact" w:val="510"/>
        </w:trPr>
        <w:tc>
          <w:tcPr>
            <w:tcW w:w="2126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</w:tr>
      <w:tr w:rsidR="00CD0859" w:rsidRPr="007B1F1A" w:rsidTr="00CD0859">
        <w:trPr>
          <w:trHeight w:hRule="exact" w:val="510"/>
        </w:trPr>
        <w:tc>
          <w:tcPr>
            <w:tcW w:w="2126" w:type="dxa"/>
            <w:vAlign w:val="center"/>
          </w:tcPr>
          <w:p w:rsidR="00CD0859" w:rsidRPr="007B1F1A" w:rsidRDefault="00A23613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руд (т</w:t>
            </w:r>
            <w:r w:rsidRPr="007B1F1A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CD0859" w:rsidRPr="007B1F1A" w:rsidTr="00CD0859">
        <w:trPr>
          <w:trHeight w:hRule="exact" w:val="510"/>
        </w:trPr>
        <w:tc>
          <w:tcPr>
            <w:tcW w:w="2126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CD0859" w:rsidRPr="007B1F1A" w:rsidTr="00CD0859">
        <w:trPr>
          <w:trHeight w:hRule="exact" w:val="510"/>
        </w:trPr>
        <w:tc>
          <w:tcPr>
            <w:tcW w:w="2126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CD0859" w:rsidRPr="007B1F1A" w:rsidTr="00CD0859">
        <w:trPr>
          <w:trHeight w:hRule="exact" w:val="510"/>
        </w:trPr>
        <w:tc>
          <w:tcPr>
            <w:tcW w:w="2126" w:type="dxa"/>
            <w:vAlign w:val="center"/>
          </w:tcPr>
          <w:p w:rsidR="00CD0859" w:rsidRPr="007B1F1A" w:rsidRDefault="00CD0859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D0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CD0859" w:rsidRPr="00CD0859" w:rsidRDefault="00CD0859" w:rsidP="00CD0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D0859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CA22D1" w:rsidRPr="007B1F1A" w:rsidTr="00CA22D1">
        <w:trPr>
          <w:trHeight w:hRule="exact" w:val="510"/>
        </w:trPr>
        <w:tc>
          <w:tcPr>
            <w:tcW w:w="16032" w:type="dxa"/>
            <w:gridSpan w:val="32"/>
            <w:shd w:val="clear" w:color="auto" w:fill="C5E0B3" w:themeFill="accent6" w:themeFillTint="66"/>
            <w:vAlign w:val="center"/>
          </w:tcPr>
          <w:p w:rsidR="00CA22D1" w:rsidRPr="007B1F1A" w:rsidRDefault="00CA22D1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3 классы</w:t>
            </w:r>
          </w:p>
        </w:tc>
      </w:tr>
      <w:tr w:rsidR="00502B05" w:rsidRPr="007B1F1A" w:rsidTr="00502B05">
        <w:trPr>
          <w:trHeight w:hRule="exact" w:val="510"/>
        </w:trPr>
        <w:tc>
          <w:tcPr>
            <w:tcW w:w="2126" w:type="dxa"/>
            <w:vAlign w:val="center"/>
          </w:tcPr>
          <w:p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170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</w:tr>
      <w:tr w:rsidR="00502B05" w:rsidRPr="007B1F1A" w:rsidTr="00502B05">
        <w:trPr>
          <w:trHeight w:hRule="exact" w:val="510"/>
        </w:trPr>
        <w:tc>
          <w:tcPr>
            <w:tcW w:w="2126" w:type="dxa"/>
            <w:vAlign w:val="center"/>
          </w:tcPr>
          <w:p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136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</w:tr>
      <w:tr w:rsidR="00502B05" w:rsidRPr="007B1F1A" w:rsidTr="00502B05">
        <w:trPr>
          <w:trHeight w:hRule="exact" w:val="510"/>
        </w:trPr>
        <w:tc>
          <w:tcPr>
            <w:tcW w:w="2126" w:type="dxa"/>
            <w:vAlign w:val="center"/>
          </w:tcPr>
          <w:p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136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</w:tr>
      <w:tr w:rsidR="00502B05" w:rsidRPr="007B1F1A" w:rsidTr="00502B05">
        <w:trPr>
          <w:trHeight w:hRule="exact" w:val="510"/>
        </w:trPr>
        <w:tc>
          <w:tcPr>
            <w:tcW w:w="2126" w:type="dxa"/>
            <w:vAlign w:val="center"/>
          </w:tcPr>
          <w:p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</w:tr>
      <w:tr w:rsidR="00502B05" w:rsidRPr="007B1F1A" w:rsidTr="00502B05">
        <w:trPr>
          <w:trHeight w:hRule="exact" w:val="510"/>
        </w:trPr>
        <w:tc>
          <w:tcPr>
            <w:tcW w:w="2126" w:type="dxa"/>
            <w:vAlign w:val="center"/>
          </w:tcPr>
          <w:p w:rsidR="00502B05" w:rsidRPr="007B1F1A" w:rsidRDefault="00A23613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руд (т</w:t>
            </w:r>
            <w:r w:rsidRPr="007B1F1A">
              <w:rPr>
                <w:rFonts w:ascii="Times New Roman" w:hAnsi="Times New Roman"/>
              </w:rPr>
              <w:t>ехнология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502B05" w:rsidRPr="007B1F1A" w:rsidTr="00502B05">
        <w:trPr>
          <w:trHeight w:hRule="exact" w:val="510"/>
        </w:trPr>
        <w:tc>
          <w:tcPr>
            <w:tcW w:w="2126" w:type="dxa"/>
            <w:vAlign w:val="center"/>
          </w:tcPr>
          <w:p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502B05" w:rsidRPr="007B1F1A" w:rsidTr="00502B05">
        <w:trPr>
          <w:trHeight w:hRule="exact" w:val="510"/>
        </w:trPr>
        <w:tc>
          <w:tcPr>
            <w:tcW w:w="2126" w:type="dxa"/>
            <w:vAlign w:val="center"/>
          </w:tcPr>
          <w:p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502B05" w:rsidRPr="007B1F1A" w:rsidTr="00502B05">
        <w:trPr>
          <w:trHeight w:hRule="exact" w:val="510"/>
        </w:trPr>
        <w:tc>
          <w:tcPr>
            <w:tcW w:w="2126" w:type="dxa"/>
            <w:vAlign w:val="center"/>
          </w:tcPr>
          <w:p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502B05" w:rsidRPr="007B1F1A" w:rsidTr="00502B05">
        <w:trPr>
          <w:trHeight w:hRule="exact" w:val="510"/>
        </w:trPr>
        <w:tc>
          <w:tcPr>
            <w:tcW w:w="2126" w:type="dxa"/>
            <w:vAlign w:val="center"/>
          </w:tcPr>
          <w:p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lastRenderedPageBreak/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CA22D1" w:rsidRPr="007B1F1A" w:rsidTr="00CA22D1">
        <w:trPr>
          <w:trHeight w:hRule="exact" w:val="510"/>
        </w:trPr>
        <w:tc>
          <w:tcPr>
            <w:tcW w:w="16032" w:type="dxa"/>
            <w:gridSpan w:val="32"/>
            <w:shd w:val="clear" w:color="auto" w:fill="C5E0B3" w:themeFill="accent6" w:themeFillTint="66"/>
            <w:vAlign w:val="center"/>
          </w:tcPr>
          <w:p w:rsidR="00CA22D1" w:rsidRPr="007B1F1A" w:rsidRDefault="00CA22D1" w:rsidP="004B2E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  <w:b/>
              </w:rPr>
              <w:t>4 классы</w:t>
            </w:r>
          </w:p>
        </w:tc>
      </w:tr>
      <w:tr w:rsidR="00502B05" w:rsidRPr="007B1F1A" w:rsidTr="00502B05">
        <w:trPr>
          <w:trHeight w:hRule="exact" w:val="510"/>
        </w:trPr>
        <w:tc>
          <w:tcPr>
            <w:tcW w:w="2126" w:type="dxa"/>
            <w:vAlign w:val="center"/>
          </w:tcPr>
          <w:p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170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502B05" w:rsidRPr="007B1F1A" w:rsidTr="00502B05">
        <w:trPr>
          <w:trHeight w:hRule="exact" w:val="510"/>
        </w:trPr>
        <w:tc>
          <w:tcPr>
            <w:tcW w:w="2126" w:type="dxa"/>
            <w:vAlign w:val="center"/>
          </w:tcPr>
          <w:p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027879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02B05" w:rsidRPr="00502B05" w:rsidRDefault="00EF2410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136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502B05" w:rsidRPr="00502B05" w:rsidRDefault="00EF2410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</w:tr>
      <w:tr w:rsidR="00502B05" w:rsidRPr="007B1F1A" w:rsidTr="00502B05">
        <w:trPr>
          <w:trHeight w:hRule="exact" w:val="510"/>
        </w:trPr>
        <w:tc>
          <w:tcPr>
            <w:tcW w:w="2126" w:type="dxa"/>
            <w:vAlign w:val="center"/>
          </w:tcPr>
          <w:p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136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</w:tr>
      <w:tr w:rsidR="00502B05" w:rsidRPr="007B1F1A" w:rsidTr="00502B05">
        <w:trPr>
          <w:trHeight w:hRule="exact" w:val="510"/>
        </w:trPr>
        <w:tc>
          <w:tcPr>
            <w:tcW w:w="2126" w:type="dxa"/>
            <w:vAlign w:val="center"/>
          </w:tcPr>
          <w:p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B1F1A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</w:tr>
      <w:tr w:rsidR="00502B05" w:rsidRPr="007B1F1A" w:rsidTr="00502B05">
        <w:trPr>
          <w:trHeight w:hRule="exact" w:val="510"/>
        </w:trPr>
        <w:tc>
          <w:tcPr>
            <w:tcW w:w="2126" w:type="dxa"/>
            <w:vAlign w:val="center"/>
          </w:tcPr>
          <w:p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Т</w:t>
            </w:r>
            <w:r w:rsidR="00027879">
              <w:rPr>
                <w:rFonts w:ascii="Times New Roman" w:hAnsi="Times New Roman"/>
              </w:rPr>
              <w:t>руд (т</w:t>
            </w:r>
            <w:r w:rsidRPr="007B1F1A">
              <w:rPr>
                <w:rFonts w:ascii="Times New Roman" w:hAnsi="Times New Roman"/>
              </w:rPr>
              <w:t>ехнология</w:t>
            </w:r>
            <w:r w:rsidR="00027879">
              <w:rPr>
                <w:rFonts w:ascii="Times New Roman" w:hAnsi="Times New Roman"/>
              </w:rPr>
              <w:t>)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502B05" w:rsidRPr="007B1F1A" w:rsidTr="00502B05">
        <w:trPr>
          <w:trHeight w:hRule="exact" w:val="510"/>
        </w:trPr>
        <w:tc>
          <w:tcPr>
            <w:tcW w:w="2126" w:type="dxa"/>
            <w:vAlign w:val="center"/>
          </w:tcPr>
          <w:p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027879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02B05" w:rsidRPr="00502B05" w:rsidRDefault="00EF2410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502B05" w:rsidRPr="00502B05" w:rsidRDefault="00EF2410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</w:tr>
      <w:tr w:rsidR="00502B05" w:rsidRPr="007B1F1A" w:rsidTr="00502B05">
        <w:trPr>
          <w:trHeight w:hRule="exact" w:val="510"/>
        </w:trPr>
        <w:tc>
          <w:tcPr>
            <w:tcW w:w="2126" w:type="dxa"/>
            <w:vAlign w:val="center"/>
          </w:tcPr>
          <w:p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ОРКСЭ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502B05" w:rsidRPr="007B1F1A" w:rsidTr="00502B05">
        <w:trPr>
          <w:trHeight w:hRule="exact" w:val="510"/>
        </w:trPr>
        <w:tc>
          <w:tcPr>
            <w:tcW w:w="2126" w:type="dxa"/>
            <w:vAlign w:val="center"/>
          </w:tcPr>
          <w:p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502B05" w:rsidRPr="007B1F1A" w:rsidTr="00502B05">
        <w:trPr>
          <w:trHeight w:hRule="exact" w:val="510"/>
        </w:trPr>
        <w:tc>
          <w:tcPr>
            <w:tcW w:w="2126" w:type="dxa"/>
            <w:vAlign w:val="center"/>
          </w:tcPr>
          <w:p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34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502B05" w:rsidRPr="007B1F1A" w:rsidTr="00502B05">
        <w:trPr>
          <w:trHeight w:hRule="exact" w:val="510"/>
        </w:trPr>
        <w:tc>
          <w:tcPr>
            <w:tcW w:w="2126" w:type="dxa"/>
            <w:vAlign w:val="center"/>
          </w:tcPr>
          <w:p w:rsidR="00502B05" w:rsidRPr="007B1F1A" w:rsidRDefault="00502B05" w:rsidP="004B2E4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B1F1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2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02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68</w:t>
            </w:r>
          </w:p>
        </w:tc>
        <w:tc>
          <w:tcPr>
            <w:tcW w:w="560" w:type="dxa"/>
            <w:shd w:val="clear" w:color="auto" w:fill="C5E0B3" w:themeFill="accent6" w:themeFillTint="66"/>
            <w:vAlign w:val="center"/>
          </w:tcPr>
          <w:p w:rsidR="00502B05" w:rsidRPr="00502B05" w:rsidRDefault="00502B05" w:rsidP="00502B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02B0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</w:tbl>
    <w:p w:rsidR="00BF455E" w:rsidRPr="00166536" w:rsidRDefault="00BF455E" w:rsidP="00622E10">
      <w:pPr>
        <w:spacing w:after="0" w:line="24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B1F1A">
      <w:pgSz w:w="16838" w:h="11906" w:orient="landscape"/>
      <w:pgMar w:top="567" w:right="567" w:bottom="284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879" w:rsidRDefault="00027879" w:rsidP="00271BC5">
      <w:pPr>
        <w:spacing w:after="0" w:line="240" w:lineRule="auto"/>
      </w:pPr>
      <w:r>
        <w:separator/>
      </w:r>
    </w:p>
  </w:endnote>
  <w:endnote w:type="continuationSeparator" w:id="1">
    <w:p w:rsidR="00027879" w:rsidRDefault="00027879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879" w:rsidRDefault="00027879" w:rsidP="00271BC5">
      <w:pPr>
        <w:spacing w:after="0" w:line="240" w:lineRule="auto"/>
      </w:pPr>
      <w:r>
        <w:separator/>
      </w:r>
    </w:p>
  </w:footnote>
  <w:footnote w:type="continuationSeparator" w:id="1">
    <w:p w:rsidR="00027879" w:rsidRDefault="00027879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FF2"/>
    <w:rsid w:val="00027879"/>
    <w:rsid w:val="0003589C"/>
    <w:rsid w:val="000455A7"/>
    <w:rsid w:val="000C7A7D"/>
    <w:rsid w:val="000D1B1D"/>
    <w:rsid w:val="000D4C0F"/>
    <w:rsid w:val="000F4C9D"/>
    <w:rsid w:val="00155DB7"/>
    <w:rsid w:val="00156A16"/>
    <w:rsid w:val="00165738"/>
    <w:rsid w:val="00166536"/>
    <w:rsid w:val="00166FE3"/>
    <w:rsid w:val="00185417"/>
    <w:rsid w:val="001A6142"/>
    <w:rsid w:val="001B449F"/>
    <w:rsid w:val="001F2AB9"/>
    <w:rsid w:val="001F331E"/>
    <w:rsid w:val="001F342E"/>
    <w:rsid w:val="00213A0A"/>
    <w:rsid w:val="00251074"/>
    <w:rsid w:val="00271BC5"/>
    <w:rsid w:val="00271C57"/>
    <w:rsid w:val="0028551C"/>
    <w:rsid w:val="002D42A5"/>
    <w:rsid w:val="0034774A"/>
    <w:rsid w:val="00365151"/>
    <w:rsid w:val="003C1839"/>
    <w:rsid w:val="004362F5"/>
    <w:rsid w:val="00437B7D"/>
    <w:rsid w:val="0046047A"/>
    <w:rsid w:val="0046264E"/>
    <w:rsid w:val="004B27DC"/>
    <w:rsid w:val="004B2E4F"/>
    <w:rsid w:val="004C1090"/>
    <w:rsid w:val="00502B05"/>
    <w:rsid w:val="00545D69"/>
    <w:rsid w:val="0057556A"/>
    <w:rsid w:val="00585342"/>
    <w:rsid w:val="00591105"/>
    <w:rsid w:val="005A4958"/>
    <w:rsid w:val="005B0322"/>
    <w:rsid w:val="005E29E1"/>
    <w:rsid w:val="00622E10"/>
    <w:rsid w:val="006656A4"/>
    <w:rsid w:val="006711CF"/>
    <w:rsid w:val="00682951"/>
    <w:rsid w:val="00690278"/>
    <w:rsid w:val="006E3697"/>
    <w:rsid w:val="00714570"/>
    <w:rsid w:val="007245EB"/>
    <w:rsid w:val="007566BD"/>
    <w:rsid w:val="007818BA"/>
    <w:rsid w:val="007B1F1A"/>
    <w:rsid w:val="007B20DE"/>
    <w:rsid w:val="007C210E"/>
    <w:rsid w:val="00803F2A"/>
    <w:rsid w:val="0081492B"/>
    <w:rsid w:val="008A264F"/>
    <w:rsid w:val="008A728B"/>
    <w:rsid w:val="008E3A22"/>
    <w:rsid w:val="00911229"/>
    <w:rsid w:val="00933FF2"/>
    <w:rsid w:val="00947238"/>
    <w:rsid w:val="0098664D"/>
    <w:rsid w:val="00990567"/>
    <w:rsid w:val="009A406D"/>
    <w:rsid w:val="009C1F44"/>
    <w:rsid w:val="009D5D2C"/>
    <w:rsid w:val="00A07C7C"/>
    <w:rsid w:val="00A23613"/>
    <w:rsid w:val="00A30268"/>
    <w:rsid w:val="00A63E97"/>
    <w:rsid w:val="00A84F1A"/>
    <w:rsid w:val="00A84F70"/>
    <w:rsid w:val="00AD5C1A"/>
    <w:rsid w:val="00B33EC7"/>
    <w:rsid w:val="00B83EA6"/>
    <w:rsid w:val="00BF455E"/>
    <w:rsid w:val="00C0496A"/>
    <w:rsid w:val="00C35BEB"/>
    <w:rsid w:val="00CA22D1"/>
    <w:rsid w:val="00CD0859"/>
    <w:rsid w:val="00CD52F7"/>
    <w:rsid w:val="00CE4E10"/>
    <w:rsid w:val="00D02C97"/>
    <w:rsid w:val="00D17014"/>
    <w:rsid w:val="00D50B96"/>
    <w:rsid w:val="00D619D1"/>
    <w:rsid w:val="00D6382E"/>
    <w:rsid w:val="00D649F3"/>
    <w:rsid w:val="00D9670D"/>
    <w:rsid w:val="00DB34B0"/>
    <w:rsid w:val="00DC12DC"/>
    <w:rsid w:val="00DC5426"/>
    <w:rsid w:val="00DD2000"/>
    <w:rsid w:val="00DE7BE6"/>
    <w:rsid w:val="00E3487A"/>
    <w:rsid w:val="00E602E7"/>
    <w:rsid w:val="00E96B87"/>
    <w:rsid w:val="00EB603C"/>
    <w:rsid w:val="00ED2EE1"/>
    <w:rsid w:val="00ED3B2C"/>
    <w:rsid w:val="00EF2410"/>
    <w:rsid w:val="00F127F9"/>
    <w:rsid w:val="00F27FED"/>
    <w:rsid w:val="00F4155F"/>
    <w:rsid w:val="00F566C1"/>
    <w:rsid w:val="00FA1EB5"/>
    <w:rsid w:val="00FC772C"/>
    <w:rsid w:val="00FD409E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4</cp:revision>
  <cp:lastPrinted>2023-10-25T10:07:00Z</cp:lastPrinted>
  <dcterms:created xsi:type="dcterms:W3CDTF">2024-09-10T11:52:00Z</dcterms:created>
  <dcterms:modified xsi:type="dcterms:W3CDTF">2024-09-10T11:55:00Z</dcterms:modified>
</cp:coreProperties>
</file>